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44871" w:rsidRDefault="00C4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02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Rupa Rani P</w:t>
      </w:r>
    </w:p>
    <w:p w14:paraId="00000003" w14:textId="77777777" w:rsidR="00C44871" w:rsidRDefault="00C4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32"/>
          <w:szCs w:val="32"/>
        </w:rPr>
      </w:pPr>
    </w:p>
    <w:p w14:paraId="00000004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color w:val="000000"/>
        </w:rPr>
        <w:t xml:space="preserve">Mob: +91 7022678824                                                                       </w:t>
      </w:r>
      <w:r>
        <w:rPr>
          <w:rFonts w:ascii="Cambria" w:eastAsia="Cambria" w:hAnsi="Cambria" w:cs="Cambria"/>
          <w:b/>
          <w:color w:val="000000"/>
        </w:rPr>
        <w:t xml:space="preserve">Email: </w:t>
      </w:r>
      <w:r>
        <w:rPr>
          <w:rFonts w:ascii="Cambria" w:eastAsia="Cambria" w:hAnsi="Cambria" w:cs="Cambria"/>
          <w:b/>
          <w:color w:val="000000"/>
          <w:sz w:val="23"/>
          <w:szCs w:val="23"/>
        </w:rPr>
        <w:t>ruparanip22@gmail.com</w:t>
      </w:r>
    </w:p>
    <w:p w14:paraId="00000005" w14:textId="77777777" w:rsidR="00C44871" w:rsidRDefault="00C4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00000006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Objective</w:t>
      </w:r>
    </w:p>
    <w:p w14:paraId="00000007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 </w:t>
      </w:r>
    </w:p>
    <w:p w14:paraId="00000008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Recent graduate with focus in Financial Accounting with taxation, Data Analysis in power BI, TALLY ERP9, </w:t>
      </w:r>
      <w:r>
        <w:rPr>
          <w:rFonts w:ascii="Cambria" w:eastAsia="Cambria" w:hAnsi="Cambria" w:cs="Cambria"/>
          <w:color w:val="000000"/>
        </w:rPr>
        <w:t>SAP and Digital marketing.</w:t>
      </w:r>
    </w:p>
    <w:p w14:paraId="00000009" w14:textId="77777777" w:rsidR="00C44871" w:rsidRDefault="00C4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0000000A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I'm looking for an opportunity where I can showcase my creative problem solving skills </w:t>
      </w:r>
    </w:p>
    <w:p w14:paraId="0000000B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 believe that I can make a positive impact. </w:t>
      </w:r>
    </w:p>
    <w:p w14:paraId="0000000C" w14:textId="77777777" w:rsidR="00C44871" w:rsidRDefault="00C4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0000000D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To establish myself as a committed, hardworking team player to help achieve corporate goals, </w:t>
      </w:r>
      <w:r>
        <w:rPr>
          <w:rFonts w:ascii="Cambria" w:eastAsia="Cambria" w:hAnsi="Cambria" w:cs="Cambria"/>
          <w:color w:val="000000"/>
        </w:rPr>
        <w:t xml:space="preserve">to perform my level best and share the success with the associates. </w:t>
      </w:r>
    </w:p>
    <w:p w14:paraId="0000000E" w14:textId="77777777" w:rsidR="00C44871" w:rsidRDefault="00C4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0000000F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(Immediate joiner).</w:t>
      </w:r>
    </w:p>
    <w:p w14:paraId="00000010" w14:textId="77777777" w:rsidR="00C44871" w:rsidRDefault="00C4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00000011" w14:textId="77777777" w:rsidR="00C44871" w:rsidRDefault="00C4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3"/>
          <w:szCs w:val="23"/>
        </w:rPr>
      </w:pPr>
    </w:p>
    <w:p w14:paraId="00000012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3"/>
          <w:szCs w:val="23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Education: </w:t>
      </w:r>
    </w:p>
    <w:p w14:paraId="00000013" w14:textId="77777777" w:rsidR="00C44871" w:rsidRDefault="00C4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3"/>
          <w:szCs w:val="23"/>
        </w:rPr>
      </w:pPr>
    </w:p>
    <w:p w14:paraId="00000014" w14:textId="4E794264" w:rsidR="00C44871" w:rsidRDefault="00000F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>B</w:t>
      </w:r>
      <w:r w:rsidR="0012784F">
        <w:rPr>
          <w:rFonts w:ascii="Cambria" w:eastAsia="Cambria" w:hAnsi="Cambria" w:cs="Cambria"/>
          <w:color w:val="000000"/>
        </w:rPr>
        <w:t>-</w:t>
      </w:r>
      <w:r>
        <w:rPr>
          <w:rFonts w:ascii="Cambria" w:eastAsia="Cambria" w:hAnsi="Cambria" w:cs="Cambria"/>
          <w:color w:val="000000"/>
        </w:rPr>
        <w:t xml:space="preserve">COM Bangalore University 2020 Accounting and taxation </w:t>
      </w:r>
    </w:p>
    <w:p w14:paraId="00000015" w14:textId="77777777" w:rsidR="00C44871" w:rsidRDefault="00000F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>PUC Stanne’s PUC college 2016</w:t>
      </w:r>
    </w:p>
    <w:p w14:paraId="00000016" w14:textId="77777777" w:rsidR="00C44871" w:rsidRDefault="00000F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>SSC ITI Vidya Mandir 2013</w:t>
      </w:r>
    </w:p>
    <w:p w14:paraId="00000017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.</w:t>
      </w:r>
    </w:p>
    <w:p w14:paraId="00000018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3"/>
          <w:szCs w:val="23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Work Experience:</w:t>
      </w:r>
    </w:p>
    <w:p w14:paraId="00000019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  </w:t>
      </w:r>
    </w:p>
    <w:p w14:paraId="0000001A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Fresher</w:t>
      </w:r>
    </w:p>
    <w:p w14:paraId="0000001B" w14:textId="77777777" w:rsidR="00C44871" w:rsidRDefault="00C4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3"/>
          <w:szCs w:val="23"/>
        </w:rPr>
      </w:pPr>
    </w:p>
    <w:p w14:paraId="0000001C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3"/>
          <w:szCs w:val="23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Operational Skills: </w:t>
      </w:r>
    </w:p>
    <w:p w14:paraId="0000001D" w14:textId="77777777" w:rsidR="00C44871" w:rsidRDefault="00C4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3"/>
          <w:szCs w:val="23"/>
        </w:rPr>
      </w:pPr>
    </w:p>
    <w:p w14:paraId="0000001E" w14:textId="511DE322" w:rsidR="00C44871" w:rsidRDefault="00000F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Knowledge on </w:t>
      </w:r>
      <w:r w:rsidR="0012784F">
        <w:rPr>
          <w:rFonts w:ascii="Cambria" w:eastAsia="Cambria" w:hAnsi="Cambria" w:cs="Cambria"/>
          <w:color w:val="000000"/>
        </w:rPr>
        <w:t xml:space="preserve"> Tally </w:t>
      </w:r>
      <w:r>
        <w:rPr>
          <w:rFonts w:ascii="Cambria" w:eastAsia="Cambria" w:hAnsi="Cambria" w:cs="Cambria"/>
          <w:color w:val="000000"/>
        </w:rPr>
        <w:t xml:space="preserve">ERP . </w:t>
      </w:r>
    </w:p>
    <w:p w14:paraId="0000001F" w14:textId="77777777" w:rsidR="00C44871" w:rsidRDefault="00000F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Knowledge R2R Financial Reporting. </w:t>
      </w:r>
    </w:p>
    <w:p w14:paraId="00000020" w14:textId="77777777" w:rsidR="00C44871" w:rsidRDefault="00000F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Knowledge Process- Documentation skills.  </w:t>
      </w:r>
    </w:p>
    <w:p w14:paraId="00000021" w14:textId="77777777" w:rsidR="00C44871" w:rsidRDefault="00000F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Knowledge of MS-Office </w:t>
      </w:r>
    </w:p>
    <w:p w14:paraId="00000022" w14:textId="77777777" w:rsidR="00C44871" w:rsidRDefault="00000F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>Knowledge on Accounting, Finance and taxation</w:t>
      </w:r>
    </w:p>
    <w:p w14:paraId="00000023" w14:textId="77777777" w:rsidR="00C44871" w:rsidRDefault="00C44871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ind w:left="720"/>
        <w:rPr>
          <w:rFonts w:ascii="Cambria" w:eastAsia="Cambria" w:hAnsi="Cambria" w:cs="Cambria"/>
          <w:color w:val="000000"/>
        </w:rPr>
      </w:pPr>
    </w:p>
    <w:p w14:paraId="00000024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Technical skills: </w:t>
      </w:r>
    </w:p>
    <w:p w14:paraId="00000025" w14:textId="77777777" w:rsidR="00C44871" w:rsidRDefault="00C4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14:paraId="00000026" w14:textId="6075D852" w:rsidR="00C44871" w:rsidRDefault="00C44871" w:rsidP="0012784F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ind w:left="720"/>
        <w:rPr>
          <w:color w:val="000000"/>
        </w:rPr>
      </w:pPr>
    </w:p>
    <w:p w14:paraId="00000027" w14:textId="77777777" w:rsidR="00C44871" w:rsidRDefault="00000F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MS office Advanced excel power query creations. </w:t>
      </w:r>
    </w:p>
    <w:p w14:paraId="00000028" w14:textId="77777777" w:rsidR="00C44871" w:rsidRDefault="00000F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Tally </w:t>
      </w:r>
    </w:p>
    <w:p w14:paraId="00000029" w14:textId="77777777" w:rsidR="00C44871" w:rsidRDefault="00C4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0000002A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C E R T I F I C A T I O N S </w:t>
      </w:r>
    </w:p>
    <w:p w14:paraId="0000002B" w14:textId="77777777" w:rsidR="00C44871" w:rsidRDefault="00C4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14:paraId="0000002C" w14:textId="77777777" w:rsidR="00C44871" w:rsidRDefault="00000F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Data Analysis using Power BI </w:t>
      </w:r>
    </w:p>
    <w:p w14:paraId="0000002D" w14:textId="77777777" w:rsidR="00C44871" w:rsidRDefault="00000F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Tally ERP9 </w:t>
      </w:r>
    </w:p>
    <w:p w14:paraId="0000002E" w14:textId="77777777" w:rsidR="00C44871" w:rsidRDefault="00000F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Digital marketing </w:t>
      </w:r>
    </w:p>
    <w:p w14:paraId="0000002F" w14:textId="77777777" w:rsidR="00C44871" w:rsidRDefault="00000F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MS Excel </w:t>
      </w:r>
    </w:p>
    <w:p w14:paraId="00000030" w14:textId="77777777" w:rsidR="00C44871" w:rsidRDefault="00000F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rPr>
          <w:color w:val="00000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color w:val="000000"/>
        </w:rPr>
        <w:t>Power Point</w:t>
      </w:r>
    </w:p>
    <w:p w14:paraId="00000031" w14:textId="77777777" w:rsidR="00C44871" w:rsidRDefault="00000F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rPr>
          <w:rFonts w:ascii="Cambria" w:eastAsia="Cambria" w:hAnsi="Cambria" w:cs="Cambria"/>
        </w:rPr>
      </w:pPr>
      <w:bookmarkStart w:id="1" w:name="_f2nguh60wemu" w:colFirst="0" w:colLast="0"/>
      <w:bookmarkEnd w:id="1"/>
      <w:r>
        <w:rPr>
          <w:rFonts w:ascii="Cambria" w:eastAsia="Cambria" w:hAnsi="Cambria" w:cs="Cambria"/>
        </w:rPr>
        <w:t>Humen resource management.</w:t>
      </w:r>
    </w:p>
    <w:p w14:paraId="00000032" w14:textId="77777777" w:rsidR="00C44871" w:rsidRDefault="00C44871">
      <w:pPr>
        <w:pBdr>
          <w:top w:val="nil"/>
          <w:left w:val="nil"/>
          <w:bottom w:val="nil"/>
          <w:right w:val="nil"/>
          <w:between w:val="nil"/>
        </w:pBdr>
        <w:spacing w:after="18" w:line="240" w:lineRule="auto"/>
        <w:rPr>
          <w:rFonts w:ascii="Cambria" w:eastAsia="Cambria" w:hAnsi="Cambria" w:cs="Cambria"/>
        </w:rPr>
      </w:pPr>
      <w:bookmarkStart w:id="2" w:name="_jfke3bx58l14" w:colFirst="0" w:colLast="0"/>
      <w:bookmarkEnd w:id="2"/>
    </w:p>
    <w:p w14:paraId="00000033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Personal Details: </w:t>
      </w:r>
    </w:p>
    <w:p w14:paraId="00000034" w14:textId="77777777" w:rsidR="00C44871" w:rsidRDefault="00C44871">
      <w:pPr>
        <w:spacing w:after="0" w:line="240" w:lineRule="auto"/>
        <w:rPr>
          <w:rFonts w:ascii="Lato Black" w:eastAsia="Lato Black" w:hAnsi="Lato Black" w:cs="Lato Black"/>
          <w:sz w:val="24"/>
          <w:szCs w:val="24"/>
        </w:rPr>
      </w:pPr>
    </w:p>
    <w:p w14:paraId="00000035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Gender: Female</w:t>
      </w:r>
    </w:p>
    <w:p w14:paraId="00000036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Nationality: Indian </w:t>
      </w:r>
    </w:p>
    <w:p w14:paraId="00000037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Marital Status: Married </w:t>
      </w:r>
    </w:p>
    <w:p w14:paraId="00000038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Languages Known: English, Kannada, Telugu, Tamil and Hindi. </w:t>
      </w:r>
    </w:p>
    <w:p w14:paraId="00000039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Place: Bangalore </w:t>
      </w:r>
    </w:p>
    <w:p w14:paraId="0000003A" w14:textId="77777777" w:rsidR="00C44871" w:rsidRDefault="00C4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14:paraId="0000003B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DECLARATION </w:t>
      </w:r>
    </w:p>
    <w:p w14:paraId="0000003C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 hereby declare that the details furnished above are true and complete to the best of my Knowledge.                 </w:t>
      </w:r>
      <w:r>
        <w:rPr>
          <w:rFonts w:ascii="Cambria" w:eastAsia="Cambria" w:hAnsi="Cambria" w:cs="Cambria"/>
          <w:color w:val="000000"/>
        </w:rPr>
        <w:t xml:space="preserve">                                </w:t>
      </w:r>
    </w:p>
    <w:p w14:paraId="0000003D" w14:textId="77777777" w:rsidR="00C44871" w:rsidRDefault="00000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                                                                                                                          Date: (Rupa Rani)</w:t>
      </w:r>
    </w:p>
    <w:sectPr w:rsidR="00C4487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92D9B"/>
    <w:multiLevelType w:val="multilevel"/>
    <w:tmpl w:val="BB16A980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5951C6"/>
    <w:multiLevelType w:val="multilevel"/>
    <w:tmpl w:val="B9D82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36344379">
    <w:abstractNumId w:val="0"/>
  </w:num>
  <w:num w:numId="2" w16cid:durableId="76563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71"/>
    <w:rsid w:val="0012784F"/>
    <w:rsid w:val="00390D25"/>
    <w:rsid w:val="00C44871"/>
    <w:rsid w:val="00D00BF8"/>
    <w:rsid w:val="00D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62D75"/>
  <w15:docId w15:val="{CC83CF80-60CA-42AC-892A-1F2E63D3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</dc:creator>
  <cp:lastModifiedBy>917022678824</cp:lastModifiedBy>
  <cp:revision>2</cp:revision>
  <dcterms:created xsi:type="dcterms:W3CDTF">2023-08-13T17:54:00Z</dcterms:created>
  <dcterms:modified xsi:type="dcterms:W3CDTF">2023-08-13T17:54:00Z</dcterms:modified>
</cp:coreProperties>
</file>